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CA4" w:rsidRPr="00322251" w:rsidRDefault="0071266E" w:rsidP="00322251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322251">
        <w:rPr>
          <w:rFonts w:asciiTheme="minorBidi" w:hAnsiTheme="minorBidi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0645F2AA" wp14:editId="447B0E18">
            <wp:simplePos x="0" y="0"/>
            <wp:positionH relativeFrom="margin">
              <wp:posOffset>4695190</wp:posOffset>
            </wp:positionH>
            <wp:positionV relativeFrom="margin">
              <wp:posOffset>-565150</wp:posOffset>
            </wp:positionV>
            <wp:extent cx="1242695" cy="4997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6577" w:rsidRPr="00322251">
        <w:rPr>
          <w:rFonts w:asciiTheme="minorBidi" w:hAnsiTheme="minorBidi"/>
          <w:b/>
          <w:bCs/>
          <w:i/>
          <w:iCs/>
          <w:sz w:val="32"/>
          <w:szCs w:val="32"/>
          <w:cs/>
        </w:rPr>
        <w:t>ข่</w:t>
      </w:r>
      <w:r w:rsidR="002F0C07" w:rsidRPr="00322251">
        <w:rPr>
          <w:rFonts w:asciiTheme="minorBidi" w:hAnsiTheme="minorBidi"/>
          <w:b/>
          <w:bCs/>
          <w:i/>
          <w:iCs/>
          <w:sz w:val="32"/>
          <w:szCs w:val="32"/>
          <w:cs/>
        </w:rPr>
        <w:t>าวประชาสัมพันธ์</w:t>
      </w:r>
    </w:p>
    <w:p w:rsidR="003A73B4" w:rsidRPr="00322251" w:rsidRDefault="003A73B4" w:rsidP="00322251">
      <w:pPr>
        <w:pStyle w:val="NoSpacing"/>
        <w:contextualSpacing/>
        <w:jc w:val="center"/>
        <w:rPr>
          <w:rFonts w:asciiTheme="minorBidi" w:hAnsiTheme="minorBidi"/>
          <w:sz w:val="32"/>
          <w:szCs w:val="32"/>
        </w:rPr>
      </w:pPr>
    </w:p>
    <w:p w:rsidR="00F42324" w:rsidRDefault="00F42324" w:rsidP="00F42324">
      <w:pPr>
        <w:pStyle w:val="NoSpacing"/>
        <w:contextualSpacing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F42324">
        <w:rPr>
          <w:rFonts w:asciiTheme="minorBidi" w:hAnsiTheme="minorBidi" w:cs="Cordia New"/>
          <w:b/>
          <w:bCs/>
          <w:sz w:val="36"/>
          <w:szCs w:val="36"/>
          <w:cs/>
        </w:rPr>
        <w:t xml:space="preserve">“วินด์เซอร์” ผู้นำตลาดประตูหน้าต่างไวนิล เปิดตัวประตูหน้าต่างสีใหม่ </w:t>
      </w:r>
    </w:p>
    <w:p w:rsidR="00F42324" w:rsidRPr="00F42324" w:rsidRDefault="00F42324" w:rsidP="00F42324">
      <w:pPr>
        <w:pStyle w:val="NoSpacing"/>
        <w:contextualSpacing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F42324">
        <w:rPr>
          <w:rFonts w:asciiTheme="minorBidi" w:hAnsiTheme="minorBidi" w:cs="Cordia New"/>
          <w:b/>
          <w:bCs/>
          <w:sz w:val="36"/>
          <w:szCs w:val="36"/>
          <w:cs/>
        </w:rPr>
        <w:t>โดดเด่น ตอบโจทย์ทุกสไตล์บ้าน</w:t>
      </w:r>
      <w:r w:rsidR="009B416A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</w:p>
    <w:p w:rsidR="002A4396" w:rsidRDefault="00F42324" w:rsidP="00F42324">
      <w:pPr>
        <w:pStyle w:val="NoSpacing"/>
        <w:contextualSpacing/>
        <w:jc w:val="center"/>
        <w:rPr>
          <w:rFonts w:asciiTheme="minorBidi" w:hAnsiTheme="minorBidi"/>
          <w:b/>
          <w:bCs/>
          <w:color w:val="FF0000"/>
          <w:sz w:val="36"/>
          <w:szCs w:val="36"/>
        </w:rPr>
      </w:pPr>
      <w:r w:rsidRPr="00F42324">
        <w:rPr>
          <w:rFonts w:asciiTheme="minorBidi" w:hAnsiTheme="minorBidi" w:cs="Cordia New"/>
          <w:b/>
          <w:bCs/>
          <w:sz w:val="36"/>
          <w:szCs w:val="36"/>
          <w:cs/>
        </w:rPr>
        <w:t>พร้อมยกขบวนประตูหน้าต่างสำเร็จรูป และโปรโมชันสุดพิเศษในงานบ้านและสวนแฟร์ 2020</w:t>
      </w:r>
    </w:p>
    <w:p w:rsidR="002A4396" w:rsidRDefault="002A4396" w:rsidP="002A4396">
      <w:pPr>
        <w:pStyle w:val="NoSpacing"/>
        <w:contextualSpacing/>
        <w:jc w:val="center"/>
        <w:rPr>
          <w:rFonts w:asciiTheme="minorBidi" w:hAnsiTheme="minorBidi"/>
          <w:b/>
          <w:bCs/>
          <w:color w:val="FF0000"/>
          <w:sz w:val="36"/>
          <w:szCs w:val="36"/>
        </w:rPr>
      </w:pPr>
    </w:p>
    <w:p w:rsidR="002A4396" w:rsidRPr="0018303D" w:rsidRDefault="0018303D" w:rsidP="002A4396">
      <w:pPr>
        <w:pStyle w:val="NoSpacing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18303D">
        <w:rPr>
          <w:rFonts w:asciiTheme="minorBidi" w:hAnsiTheme="minorBidi" w:cs="Cordia New"/>
          <w:b/>
          <w:bCs/>
          <w:sz w:val="32"/>
          <w:szCs w:val="32"/>
          <w:cs/>
        </w:rPr>
        <w:t>วินด์เซอร์</w:t>
      </w:r>
      <w:r w:rsidRPr="0018303D">
        <w:rPr>
          <w:rFonts w:asciiTheme="minorBidi" w:hAnsiTheme="minorBidi" w:cs="Cordia New"/>
          <w:sz w:val="32"/>
          <w:szCs w:val="32"/>
          <w:cs/>
        </w:rPr>
        <w:t>ตอกย้ำความเป็นผู้นำด้าน</w:t>
      </w:r>
      <w:bookmarkStart w:id="0" w:name="_GoBack"/>
      <w:bookmarkEnd w:id="0"/>
      <w:r w:rsidRPr="0018303D">
        <w:rPr>
          <w:rFonts w:asciiTheme="minorBidi" w:hAnsiTheme="minorBidi" w:cs="Cordia New"/>
          <w:sz w:val="32"/>
          <w:szCs w:val="32"/>
          <w:cs/>
        </w:rPr>
        <w:t>ตลาดประตูหน้าต่างไวนิล ด้วยประสบการณ์งานประตูหน้าต่างสำหรับบ้านในประเทศไทยกว่า 100</w:t>
      </w:r>
      <w:r w:rsidRPr="0018303D">
        <w:rPr>
          <w:rFonts w:asciiTheme="minorBidi" w:hAnsiTheme="minorBidi" w:cs="Cordia New"/>
          <w:sz w:val="32"/>
          <w:szCs w:val="32"/>
        </w:rPr>
        <w:t>,</w:t>
      </w:r>
      <w:r w:rsidRPr="0018303D">
        <w:rPr>
          <w:rFonts w:asciiTheme="minorBidi" w:hAnsiTheme="minorBidi" w:cs="Cordia New"/>
          <w:sz w:val="32"/>
          <w:szCs w:val="32"/>
          <w:cs/>
        </w:rPr>
        <w:t xml:space="preserve">000 หลัง ตลอดระยะเวลากว่า 20 ปี  บ้านและสวนแฟร์ปีนี้ วินด์เซอร์ยกขบวนประตูหน้าต่างไวนิลคุณภาพ ตอบโจทย์สไตล์ที่หลากหลาย ผ่านการจำลองพื้นที่ใช้งานจริงภายในบ้านแบบ </w:t>
      </w:r>
      <w:r w:rsidRPr="0018303D">
        <w:rPr>
          <w:rFonts w:asciiTheme="minorBidi" w:hAnsiTheme="minorBidi" w:cs="Cordia New"/>
          <w:sz w:val="32"/>
          <w:szCs w:val="32"/>
        </w:rPr>
        <w:t xml:space="preserve">Living Integrated </w:t>
      </w:r>
      <w:r w:rsidRPr="0018303D">
        <w:rPr>
          <w:rFonts w:asciiTheme="minorBidi" w:hAnsiTheme="minorBidi" w:cs="Cordia New"/>
          <w:sz w:val="32"/>
          <w:szCs w:val="32"/>
          <w:cs/>
        </w:rPr>
        <w:t>พร้อมยกระดับทุกการอยู่อาศัยทุกรูปแบบ ทั้งบ้านสร้างใหม่ หรือบ้านต่อเติม พบกับไฮไลท์การเปิดตัว</w:t>
      </w:r>
      <w:r w:rsidRPr="00AA4A97">
        <w:rPr>
          <w:rFonts w:asciiTheme="minorBidi" w:hAnsiTheme="minorBidi" w:cs="Cordia New"/>
          <w:b/>
          <w:bCs/>
          <w:sz w:val="32"/>
          <w:szCs w:val="32"/>
          <w:cs/>
        </w:rPr>
        <w:t xml:space="preserve">ประตูหน้าต่างสีใหม่ กับประตูหน้าต่างไวนิล รุ่น </w:t>
      </w:r>
      <w:r w:rsidRPr="00AA4A97">
        <w:rPr>
          <w:rFonts w:asciiTheme="minorBidi" w:hAnsiTheme="minorBidi" w:cs="Cordia New"/>
          <w:b/>
          <w:bCs/>
          <w:sz w:val="32"/>
          <w:szCs w:val="32"/>
        </w:rPr>
        <w:t xml:space="preserve">Signature </w:t>
      </w:r>
      <w:r w:rsidRPr="00AA4A97">
        <w:rPr>
          <w:rFonts w:asciiTheme="minorBidi" w:hAnsiTheme="minorBidi" w:cs="Cordia New"/>
          <w:b/>
          <w:bCs/>
          <w:sz w:val="32"/>
          <w:szCs w:val="32"/>
          <w:cs/>
        </w:rPr>
        <w:t>สีวอลนัท (ลายไม้)</w:t>
      </w:r>
      <w:r w:rsidRPr="0018303D">
        <w:rPr>
          <w:rFonts w:asciiTheme="minorBidi" w:hAnsiTheme="minorBidi" w:cs="Cordia New"/>
          <w:sz w:val="32"/>
          <w:szCs w:val="32"/>
          <w:cs/>
        </w:rPr>
        <w:t xml:space="preserve"> ตอบโจทย์เจ้าของบ้านที่ต้องการบรรยากาศคลาสสิก อบอุ่น หรือดีไซน์โมเดิร์น เรียบ อย่างมีสไตล์ หรือจะเป็น</w:t>
      </w:r>
      <w:r w:rsidRPr="00AA4A97">
        <w:rPr>
          <w:rFonts w:asciiTheme="minorBidi" w:hAnsiTheme="minorBidi" w:cs="Cordia New"/>
          <w:b/>
          <w:bCs/>
          <w:sz w:val="32"/>
          <w:szCs w:val="32"/>
          <w:cs/>
        </w:rPr>
        <w:t xml:space="preserve">ประตูหน้าต่างรุ่น </w:t>
      </w:r>
      <w:r w:rsidRPr="00AA4A97">
        <w:rPr>
          <w:rFonts w:asciiTheme="minorBidi" w:hAnsiTheme="minorBidi" w:cs="Cordia New"/>
          <w:b/>
          <w:bCs/>
          <w:sz w:val="32"/>
          <w:szCs w:val="32"/>
        </w:rPr>
        <w:t>Grand</w:t>
      </w:r>
      <w:r w:rsidRPr="0018303D">
        <w:rPr>
          <w:rFonts w:asciiTheme="minorBidi" w:hAnsiTheme="minorBidi" w:cs="Cordia New"/>
          <w:sz w:val="32"/>
          <w:szCs w:val="32"/>
          <w:cs/>
        </w:rPr>
        <w:t xml:space="preserve"> ที่จะช่วยเสริมลุคหรูหรา เพิ่มความโอ่โถงให้กับบ้าน ด้วยสีโดดเด่นอย่างสีทอง โกลเด้น ทิมเบอร์ พร้อมขนประตูหน้าต่างไวนิลสำเร็จรูป รุ่น เรดดี้ หลากหลายรูปแบบบาน เอาใจเจ้าของบ้านที่กำลังมองหาประตูหน้าต่างสำหรับงานต่อเติมพื้นที่การใช้ชีวิต มาพร้อมคุณสมบัติที่เหนือกว่า ด้วยไวนิลสูตรพิเศษของวินด์เซอร์ ที่ทั้งเงียบ ทนทาน เหมาะกับสภาพอากาศร้อนชื้นของเมืองไทย พร้อมบริการท่านด้วยเครือข่ายผู้แทนจำหน่ายทั่วประเทศ </w:t>
      </w:r>
      <w:r w:rsidR="002A4396" w:rsidRPr="0018303D">
        <w:rPr>
          <w:rFonts w:asciiTheme="minorBidi" w:hAnsiTheme="minorBidi" w:cs="Cordia New"/>
          <w:sz w:val="32"/>
          <w:szCs w:val="32"/>
          <w:cs/>
        </w:rPr>
        <w:t xml:space="preserve">   </w:t>
      </w:r>
    </w:p>
    <w:p w:rsidR="002A4396" w:rsidRPr="002A4396" w:rsidRDefault="002A4396" w:rsidP="002A4396">
      <w:pPr>
        <w:pStyle w:val="NoSpacing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2A4396">
        <w:rPr>
          <w:rFonts w:asciiTheme="minorBidi" w:hAnsiTheme="minorBidi" w:cs="Cordia New"/>
          <w:sz w:val="32"/>
          <w:szCs w:val="32"/>
          <w:cs/>
        </w:rPr>
        <w:t>ภายในงานยังมีสินค้า</w:t>
      </w:r>
      <w:r w:rsidRPr="005836B2">
        <w:rPr>
          <w:rFonts w:asciiTheme="minorBidi" w:hAnsiTheme="minorBidi" w:cs="Cordia New"/>
          <w:b/>
          <w:bCs/>
          <w:sz w:val="32"/>
          <w:szCs w:val="32"/>
          <w:cs/>
        </w:rPr>
        <w:t>กลุ่มผลิตภัณฑ์ไวนิล เอสซีจี</w:t>
      </w:r>
      <w:r w:rsidRPr="002A4396">
        <w:rPr>
          <w:rFonts w:asciiTheme="minorBidi" w:hAnsiTheme="minorBidi" w:cs="Cordia New"/>
          <w:sz w:val="32"/>
          <w:szCs w:val="32"/>
          <w:cs/>
        </w:rPr>
        <w:t xml:space="preserve"> พร้อมบริการติดตั้ง มาเอาใจคนรักบ้าน อย่างระบบรางน้ำฝนไวนิล ระบบระแนงไวนิล และระบบฝ้าชายคาไวนิล ที่ตอบโจทย์การใช้งาน ทนทานทุกสภาวะ หมดปัญหาสินค้าแตกหัก โก่งงอ หรือบิดตัว และยังไม่ต้องเสียเวลาหรือค่าใช้จ่ายการดูแลรักษาตลอดอายุการใช้งาน </w:t>
      </w:r>
    </w:p>
    <w:p w:rsidR="00535199" w:rsidRPr="009B416A" w:rsidRDefault="002A4396" w:rsidP="002A4396">
      <w:pPr>
        <w:pStyle w:val="NoSpacing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2A4396">
        <w:rPr>
          <w:rFonts w:asciiTheme="minorBidi" w:hAnsiTheme="minorBidi" w:cs="Cordia New"/>
          <w:sz w:val="32"/>
          <w:szCs w:val="32"/>
          <w:cs/>
        </w:rPr>
        <w:t>เชิญสัมผัสประสบการณ์</w:t>
      </w:r>
      <w:r w:rsidR="00535199">
        <w:rPr>
          <w:rFonts w:asciiTheme="minorBidi" w:hAnsiTheme="minorBidi" w:cs="Cordia New"/>
          <w:sz w:val="32"/>
          <w:szCs w:val="32"/>
          <w:cs/>
        </w:rPr>
        <w:t>การใช้งานสินค้า พร้อมรับโปรโมชั</w:t>
      </w:r>
      <w:r w:rsidRPr="002A4396">
        <w:rPr>
          <w:rFonts w:asciiTheme="minorBidi" w:hAnsiTheme="minorBidi" w:cs="Cordia New"/>
          <w:sz w:val="32"/>
          <w:szCs w:val="32"/>
          <w:cs/>
        </w:rPr>
        <w:t>นพิเศษกว่าครั้งไหน ๆ ได้</w:t>
      </w:r>
      <w:r w:rsidRPr="00535199">
        <w:rPr>
          <w:rFonts w:asciiTheme="minorBidi" w:hAnsiTheme="minorBidi" w:cs="Cordia New"/>
          <w:sz w:val="32"/>
          <w:szCs w:val="32"/>
          <w:cs/>
        </w:rPr>
        <w:t>ที่</w:t>
      </w:r>
      <w:r w:rsidRPr="00535199">
        <w:rPr>
          <w:rFonts w:asciiTheme="minorBidi" w:hAnsiTheme="minorBidi" w:cs="Cordia New"/>
          <w:b/>
          <w:bCs/>
          <w:sz w:val="32"/>
          <w:szCs w:val="32"/>
          <w:cs/>
        </w:rPr>
        <w:t>บูธวินด์เซอร์ ใน</w:t>
      </w:r>
      <w:r w:rsidRPr="009B416A">
        <w:rPr>
          <w:rFonts w:asciiTheme="minorBidi" w:hAnsiTheme="minorBidi" w:cs="Cordia New"/>
          <w:b/>
          <w:bCs/>
          <w:sz w:val="32"/>
          <w:szCs w:val="32"/>
          <w:cs/>
        </w:rPr>
        <w:t xml:space="preserve">งานบ้านและสวนแฟร์ 2020 ณ อิมแพค ชาเลนเจอร์ เมืองทองธานี เสา </w:t>
      </w:r>
      <w:r w:rsidRPr="009B416A">
        <w:rPr>
          <w:rFonts w:asciiTheme="minorBidi" w:hAnsiTheme="minorBidi"/>
          <w:b/>
          <w:bCs/>
          <w:sz w:val="32"/>
          <w:szCs w:val="32"/>
        </w:rPr>
        <w:t xml:space="preserve">I </w:t>
      </w:r>
      <w:r w:rsidRPr="009B416A">
        <w:rPr>
          <w:rFonts w:asciiTheme="minorBidi" w:hAnsiTheme="minorBidi" w:cs="Cordia New"/>
          <w:b/>
          <w:bCs/>
          <w:sz w:val="32"/>
          <w:szCs w:val="32"/>
          <w:cs/>
        </w:rPr>
        <w:t xml:space="preserve">36 ระหว่างวันที่ 30 ตุลาคม – </w:t>
      </w:r>
      <w:r w:rsidR="009B416A">
        <w:rPr>
          <w:rFonts w:asciiTheme="minorBidi" w:hAnsiTheme="minorBidi" w:cs="Cordia New"/>
          <w:b/>
          <w:bCs/>
          <w:sz w:val="32"/>
          <w:szCs w:val="32"/>
          <w:cs/>
        </w:rPr>
        <w:br/>
      </w:r>
      <w:r w:rsidRPr="009B416A">
        <w:rPr>
          <w:rFonts w:asciiTheme="minorBidi" w:hAnsiTheme="minorBidi" w:cs="Cordia New"/>
          <w:b/>
          <w:bCs/>
          <w:sz w:val="32"/>
          <w:szCs w:val="32"/>
          <w:cs/>
        </w:rPr>
        <w:t>8 พฤศจิกายน 2563 เวลา 09:30 – 21:00 น.</w:t>
      </w:r>
    </w:p>
    <w:p w:rsidR="007B7255" w:rsidRPr="00A059FE" w:rsidRDefault="003B33F5" w:rsidP="002A4396">
      <w:pPr>
        <w:pStyle w:val="NoSpacing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9B416A">
        <w:rPr>
          <w:rFonts w:ascii="Cordia New" w:hAnsi="Cordia New" w:cs="Cordia New"/>
          <w:sz w:val="32"/>
          <w:szCs w:val="32"/>
          <w:cs/>
        </w:rPr>
        <w:t>สำหรับผู้ที่สนใจ</w:t>
      </w:r>
      <w:r w:rsidR="007B7255" w:rsidRPr="009B416A">
        <w:rPr>
          <w:rFonts w:ascii="Cordia New" w:hAnsi="Cordia New" w:cs="Cordia New"/>
          <w:sz w:val="32"/>
          <w:szCs w:val="32"/>
          <w:cs/>
        </w:rPr>
        <w:t>บริการ สามารถ</w:t>
      </w:r>
      <w:r w:rsidR="00CD2FCB" w:rsidRPr="009B416A">
        <w:rPr>
          <w:rFonts w:ascii="Cordia New" w:hAnsi="Cordia New" w:cs="Cordia New"/>
          <w:sz w:val="32"/>
          <w:szCs w:val="32"/>
          <w:cs/>
        </w:rPr>
        <w:t>ดูรายละเอียดเพิ่มเติมได้ที่</w:t>
      </w:r>
      <w:r w:rsidR="00CD2FCB" w:rsidRPr="009B416A">
        <w:rPr>
          <w:rFonts w:ascii="Cordia New" w:hAnsi="Cordia New" w:cs="Cordia New"/>
          <w:color w:val="FF0000"/>
          <w:sz w:val="32"/>
          <w:szCs w:val="32"/>
          <w:cs/>
        </w:rPr>
        <w:t xml:space="preserve"> </w:t>
      </w:r>
      <w:hyperlink r:id="rId8" w:history="1">
        <w:r w:rsidR="00A059FE" w:rsidRPr="009B416A">
          <w:rPr>
            <w:rStyle w:val="Hyperlink"/>
            <w:rFonts w:ascii="Cordia New" w:hAnsi="Cordia New" w:cs="Cordia New"/>
            <w:sz w:val="32"/>
            <w:szCs w:val="32"/>
          </w:rPr>
          <w:t>www</w:t>
        </w:r>
        <w:r w:rsidR="00A059FE" w:rsidRPr="009B416A">
          <w:rPr>
            <w:rStyle w:val="Hyperlink"/>
            <w:rFonts w:ascii="Cordia New" w:hAnsi="Cordia New" w:cs="Cordia New"/>
            <w:sz w:val="32"/>
            <w:szCs w:val="32"/>
            <w:cs/>
          </w:rPr>
          <w:t>.</w:t>
        </w:r>
        <w:r w:rsidR="00A059FE" w:rsidRPr="009B416A">
          <w:rPr>
            <w:rStyle w:val="Hyperlink"/>
            <w:rFonts w:ascii="Cordia New" w:hAnsi="Cordia New" w:cs="Cordia New"/>
            <w:sz w:val="32"/>
            <w:szCs w:val="32"/>
          </w:rPr>
          <w:t>windsor</w:t>
        </w:r>
        <w:r w:rsidR="00A059FE" w:rsidRPr="009B416A">
          <w:rPr>
            <w:rStyle w:val="Hyperlink"/>
            <w:rFonts w:ascii="Cordia New" w:hAnsi="Cordia New" w:cs="Cordia New"/>
            <w:sz w:val="32"/>
            <w:szCs w:val="32"/>
            <w:cs/>
          </w:rPr>
          <w:t>.</w:t>
        </w:r>
        <w:r w:rsidR="00A059FE" w:rsidRPr="009B416A">
          <w:rPr>
            <w:rStyle w:val="Hyperlink"/>
            <w:rFonts w:ascii="Cordia New" w:hAnsi="Cordia New" w:cs="Cordia New"/>
            <w:sz w:val="32"/>
            <w:szCs w:val="32"/>
          </w:rPr>
          <w:t>co</w:t>
        </w:r>
        <w:r w:rsidR="00A059FE" w:rsidRPr="009B416A">
          <w:rPr>
            <w:rStyle w:val="Hyperlink"/>
            <w:rFonts w:ascii="Cordia New" w:hAnsi="Cordia New" w:cs="Cordia New"/>
            <w:sz w:val="32"/>
            <w:szCs w:val="32"/>
            <w:cs/>
          </w:rPr>
          <w:t>.</w:t>
        </w:r>
        <w:r w:rsidR="00A059FE" w:rsidRPr="009B416A">
          <w:rPr>
            <w:rStyle w:val="Hyperlink"/>
            <w:rFonts w:ascii="Cordia New" w:hAnsi="Cordia New" w:cs="Cordia New"/>
            <w:sz w:val="32"/>
            <w:szCs w:val="32"/>
          </w:rPr>
          <w:t>th</w:t>
        </w:r>
      </w:hyperlink>
      <w:r w:rsidR="00A059FE" w:rsidRPr="009B416A">
        <w:rPr>
          <w:rFonts w:ascii="Cordia New" w:hAnsi="Cordia New" w:cs="Cordia New"/>
          <w:color w:val="FF0000"/>
          <w:sz w:val="32"/>
          <w:szCs w:val="32"/>
          <w:cs/>
        </w:rPr>
        <w:t xml:space="preserve"> หรือ </w:t>
      </w:r>
      <w:r w:rsidR="00A059FE" w:rsidRPr="009B416A">
        <w:rPr>
          <w:rFonts w:ascii="Cordia New" w:hAnsi="Cordia New" w:cs="Cordia New"/>
          <w:color w:val="FF0000"/>
          <w:sz w:val="32"/>
          <w:szCs w:val="32"/>
        </w:rPr>
        <w:t>Facebook</w:t>
      </w:r>
      <w:r w:rsidR="00A059FE" w:rsidRPr="009B416A">
        <w:rPr>
          <w:rFonts w:ascii="Cordia New" w:hAnsi="Cordia New" w:cs="Cordia New"/>
          <w:color w:val="FF0000"/>
          <w:sz w:val="32"/>
          <w:szCs w:val="32"/>
          <w:cs/>
        </w:rPr>
        <w:t xml:space="preserve">: </w:t>
      </w:r>
      <w:hyperlink r:id="rId9" w:history="1">
        <w:r w:rsidR="00A059FE" w:rsidRPr="009B416A">
          <w:rPr>
            <w:rStyle w:val="Hyperlink"/>
            <w:rFonts w:ascii="Cordia New" w:hAnsi="Cordia New" w:cs="Cordia New"/>
            <w:sz w:val="32"/>
            <w:szCs w:val="32"/>
          </w:rPr>
          <w:t>https</w:t>
        </w:r>
        <w:r w:rsidR="00A059FE" w:rsidRPr="009B416A">
          <w:rPr>
            <w:rStyle w:val="Hyperlink"/>
            <w:rFonts w:ascii="Cordia New" w:hAnsi="Cordia New" w:cs="Cordia New"/>
            <w:sz w:val="32"/>
            <w:szCs w:val="32"/>
            <w:cs/>
          </w:rPr>
          <w:t>://</w:t>
        </w:r>
        <w:r w:rsidR="00A059FE" w:rsidRPr="009B416A">
          <w:rPr>
            <w:rStyle w:val="Hyperlink"/>
            <w:rFonts w:ascii="Cordia New" w:hAnsi="Cordia New" w:cs="Cordia New"/>
            <w:sz w:val="32"/>
            <w:szCs w:val="32"/>
          </w:rPr>
          <w:t>www</w:t>
        </w:r>
        <w:r w:rsidR="00A059FE" w:rsidRPr="009B416A">
          <w:rPr>
            <w:rStyle w:val="Hyperlink"/>
            <w:rFonts w:ascii="Cordia New" w:hAnsi="Cordia New" w:cs="Cordia New"/>
            <w:sz w:val="32"/>
            <w:szCs w:val="32"/>
            <w:cs/>
          </w:rPr>
          <w:t>.</w:t>
        </w:r>
        <w:r w:rsidR="00A059FE" w:rsidRPr="009B416A">
          <w:rPr>
            <w:rStyle w:val="Hyperlink"/>
            <w:rFonts w:ascii="Cordia New" w:hAnsi="Cordia New" w:cs="Cordia New"/>
            <w:sz w:val="32"/>
            <w:szCs w:val="32"/>
          </w:rPr>
          <w:t>facebook</w:t>
        </w:r>
        <w:r w:rsidR="00A059FE" w:rsidRPr="009B416A">
          <w:rPr>
            <w:rStyle w:val="Hyperlink"/>
            <w:rFonts w:ascii="Cordia New" w:hAnsi="Cordia New" w:cs="Cordia New"/>
            <w:sz w:val="32"/>
            <w:szCs w:val="32"/>
            <w:cs/>
          </w:rPr>
          <w:t>.</w:t>
        </w:r>
        <w:r w:rsidR="00A059FE" w:rsidRPr="009B416A">
          <w:rPr>
            <w:rStyle w:val="Hyperlink"/>
            <w:rFonts w:ascii="Cordia New" w:hAnsi="Cordia New" w:cs="Cordia New"/>
            <w:sz w:val="32"/>
            <w:szCs w:val="32"/>
          </w:rPr>
          <w:t>com</w:t>
        </w:r>
        <w:r w:rsidR="00A059FE" w:rsidRPr="009B416A">
          <w:rPr>
            <w:rStyle w:val="Hyperlink"/>
            <w:rFonts w:ascii="Cordia New" w:hAnsi="Cordia New" w:cs="Cordia New"/>
            <w:sz w:val="32"/>
            <w:szCs w:val="32"/>
            <w:cs/>
          </w:rPr>
          <w:t>/</w:t>
        </w:r>
        <w:r w:rsidR="00A059FE" w:rsidRPr="009B416A">
          <w:rPr>
            <w:rStyle w:val="Hyperlink"/>
            <w:rFonts w:ascii="Cordia New" w:hAnsi="Cordia New" w:cs="Cordia New"/>
            <w:sz w:val="32"/>
            <w:szCs w:val="32"/>
          </w:rPr>
          <w:t>Windsorpage</w:t>
        </w:r>
      </w:hyperlink>
      <w:r w:rsidR="00A059FE" w:rsidRPr="009B416A">
        <w:rPr>
          <w:rFonts w:ascii="Cordia New" w:hAnsi="Cordia New" w:cs="Cordia New"/>
          <w:color w:val="FF0000"/>
          <w:sz w:val="32"/>
          <w:szCs w:val="32"/>
          <w:cs/>
        </w:rPr>
        <w:t xml:space="preserve"> </w:t>
      </w:r>
      <w:r w:rsidR="00535199" w:rsidRPr="009B416A">
        <w:rPr>
          <w:rFonts w:ascii="Cordia New" w:hAnsi="Cordia New" w:cs="Cordia New"/>
          <w:color w:val="FF0000"/>
          <w:sz w:val="32"/>
          <w:szCs w:val="32"/>
          <w:cs/>
        </w:rPr>
        <w:t xml:space="preserve"> </w:t>
      </w:r>
      <w:r w:rsidR="00CD2FCB" w:rsidRPr="009B416A">
        <w:rPr>
          <w:rFonts w:ascii="Cordia New" w:hAnsi="Cordia New" w:cs="Cordia New"/>
          <w:sz w:val="32"/>
          <w:szCs w:val="32"/>
          <w:cs/>
        </w:rPr>
        <w:t>หรือ</w:t>
      </w:r>
      <w:r w:rsidR="007B7255" w:rsidRPr="009B416A">
        <w:rPr>
          <w:rFonts w:ascii="Cordia New" w:hAnsi="Cordia New" w:cs="Cordia New"/>
          <w:sz w:val="32"/>
          <w:szCs w:val="32"/>
          <w:cs/>
        </w:rPr>
        <w:t>ขอรับ</w:t>
      </w:r>
      <w:r w:rsidR="0016494D" w:rsidRPr="009B416A">
        <w:rPr>
          <w:rFonts w:ascii="Cordia New" w:hAnsi="Cordia New" w:cs="Cordia New"/>
          <w:sz w:val="32"/>
          <w:szCs w:val="32"/>
          <w:cs/>
        </w:rPr>
        <w:t>คำปรึกษาได้ที่</w:t>
      </w:r>
      <w:r w:rsidR="00535199" w:rsidRPr="009B416A">
        <w:rPr>
          <w:rFonts w:ascii="Cordia New" w:hAnsi="Cordia New" w:cs="Cordia New"/>
          <w:sz w:val="32"/>
          <w:szCs w:val="32"/>
          <w:cs/>
        </w:rPr>
        <w:t xml:space="preserve">เบอร์ </w:t>
      </w:r>
      <w:r w:rsidR="00A059FE" w:rsidRPr="009B416A">
        <w:rPr>
          <w:rFonts w:ascii="Cordia New" w:hAnsi="Cordia New" w:cs="Cordia New"/>
          <w:color w:val="1C1E21"/>
          <w:sz w:val="32"/>
          <w:szCs w:val="32"/>
          <w:shd w:val="clear" w:color="auto" w:fill="FFFFFF"/>
        </w:rPr>
        <w:t>02 555 0333</w:t>
      </w:r>
      <w:r w:rsidR="00535199" w:rsidRPr="009B416A">
        <w:rPr>
          <w:rFonts w:ascii="Cordia New" w:hAnsi="Cordia New" w:cs="Cordia New"/>
          <w:color w:val="FF0000"/>
          <w:sz w:val="32"/>
          <w:szCs w:val="32"/>
          <w:cs/>
        </w:rPr>
        <w:t xml:space="preserve"> </w:t>
      </w:r>
      <w:r w:rsidR="007B719E" w:rsidRPr="009B416A">
        <w:rPr>
          <w:rFonts w:ascii="Cordia New" w:hAnsi="Cordia New" w:cs="Cordia New"/>
          <w:sz w:val="32"/>
          <w:szCs w:val="32"/>
          <w:cs/>
        </w:rPr>
        <w:t xml:space="preserve"> หรือ </w:t>
      </w:r>
      <w:r w:rsidR="0016494D" w:rsidRPr="009B416A">
        <w:rPr>
          <w:rFonts w:ascii="Cordia New" w:hAnsi="Cordia New" w:cs="Cordia New"/>
          <w:sz w:val="32"/>
          <w:szCs w:val="32"/>
        </w:rPr>
        <w:t>E</w:t>
      </w:r>
      <w:r w:rsidR="0016494D" w:rsidRPr="009B416A">
        <w:rPr>
          <w:rFonts w:ascii="Cordia New" w:hAnsi="Cordia New" w:cs="Cordia New"/>
          <w:sz w:val="32"/>
          <w:szCs w:val="32"/>
          <w:cs/>
        </w:rPr>
        <w:t>-</w:t>
      </w:r>
      <w:r w:rsidR="0016494D" w:rsidRPr="009B416A">
        <w:rPr>
          <w:rFonts w:ascii="Cordia New" w:hAnsi="Cordia New" w:cs="Cordia New"/>
          <w:sz w:val="32"/>
          <w:szCs w:val="32"/>
        </w:rPr>
        <w:t>mail</w:t>
      </w:r>
      <w:r w:rsidR="007B719E" w:rsidRPr="009B416A">
        <w:rPr>
          <w:rFonts w:ascii="Cordia New" w:hAnsi="Cordia New" w:cs="Cordia New"/>
          <w:sz w:val="32"/>
          <w:szCs w:val="32"/>
          <w:cs/>
        </w:rPr>
        <w:t xml:space="preserve">: </w:t>
      </w:r>
      <w:hyperlink r:id="rId10" w:history="1">
        <w:r w:rsidR="00A059FE" w:rsidRPr="009B416A">
          <w:rPr>
            <w:rStyle w:val="Hyperlink"/>
            <w:rFonts w:ascii="Cordia New" w:hAnsi="Cordia New" w:cs="Cordia New"/>
            <w:sz w:val="32"/>
            <w:szCs w:val="32"/>
          </w:rPr>
          <w:t>windsor@scg</w:t>
        </w:r>
        <w:r w:rsidR="00A059FE" w:rsidRPr="009B416A">
          <w:rPr>
            <w:rStyle w:val="Hyperlink"/>
            <w:rFonts w:ascii="Cordia New" w:hAnsi="Cordia New" w:cs="Cordia New"/>
            <w:sz w:val="32"/>
            <w:szCs w:val="32"/>
            <w:cs/>
          </w:rPr>
          <w:t>.</w:t>
        </w:r>
        <w:r w:rsidR="00A059FE" w:rsidRPr="009B416A">
          <w:rPr>
            <w:rStyle w:val="Hyperlink"/>
            <w:rFonts w:ascii="Cordia New" w:hAnsi="Cordia New" w:cs="Cordia New"/>
            <w:sz w:val="32"/>
            <w:szCs w:val="32"/>
          </w:rPr>
          <w:t>com</w:t>
        </w:r>
      </w:hyperlink>
      <w:r w:rsidR="00A059FE" w:rsidRPr="00A059FE">
        <w:rPr>
          <w:rFonts w:ascii="Cordia New" w:hAnsi="Cordia New" w:cs="Cordia New"/>
          <w:color w:val="FF0000"/>
          <w:sz w:val="32"/>
          <w:szCs w:val="32"/>
          <w:cs/>
        </w:rPr>
        <w:t xml:space="preserve"> </w:t>
      </w:r>
    </w:p>
    <w:p w:rsidR="0016494D" w:rsidRPr="002A4396" w:rsidRDefault="0016494D" w:rsidP="00322251">
      <w:pPr>
        <w:pStyle w:val="NoSpacing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2A4396">
        <w:rPr>
          <w:rFonts w:asciiTheme="minorBidi" w:hAnsiTheme="minorBidi" w:cs="Cordia New"/>
          <w:sz w:val="32"/>
          <w:szCs w:val="32"/>
          <w:cs/>
        </w:rPr>
        <w:t xml:space="preserve">นอกจากนี้ ยังสามารถติดตามข่าวสารอื่นๆ ของเอสซีจีได้ที่ </w:t>
      </w:r>
      <w:hyperlink r:id="rId11" w:history="1">
        <w:r w:rsidR="00043241" w:rsidRPr="002A4396">
          <w:rPr>
            <w:rStyle w:val="Hyperlink"/>
            <w:rFonts w:asciiTheme="minorBidi" w:hAnsiTheme="minorBidi"/>
            <w:color w:val="auto"/>
            <w:sz w:val="32"/>
            <w:szCs w:val="32"/>
          </w:rPr>
          <w:t>https</w:t>
        </w:r>
        <w:r w:rsidR="00043241" w:rsidRPr="002A4396">
          <w:rPr>
            <w:rStyle w:val="Hyperlink"/>
            <w:rFonts w:asciiTheme="minorBidi" w:hAnsiTheme="minorBidi" w:cs="Cordia New"/>
            <w:color w:val="auto"/>
            <w:sz w:val="32"/>
            <w:szCs w:val="32"/>
            <w:cs/>
          </w:rPr>
          <w:t>://</w:t>
        </w:r>
        <w:r w:rsidR="00043241" w:rsidRPr="002A4396">
          <w:rPr>
            <w:rStyle w:val="Hyperlink"/>
            <w:rFonts w:asciiTheme="minorBidi" w:hAnsiTheme="minorBidi"/>
            <w:color w:val="auto"/>
            <w:sz w:val="32"/>
            <w:szCs w:val="32"/>
          </w:rPr>
          <w:t>scgnewschannel</w:t>
        </w:r>
        <w:r w:rsidR="00043241" w:rsidRPr="002A4396">
          <w:rPr>
            <w:rStyle w:val="Hyperlink"/>
            <w:rFonts w:asciiTheme="minorBidi" w:hAnsiTheme="minorBidi" w:cs="Cordia New"/>
            <w:color w:val="auto"/>
            <w:sz w:val="32"/>
            <w:szCs w:val="32"/>
            <w:cs/>
          </w:rPr>
          <w:t>.</w:t>
        </w:r>
        <w:r w:rsidR="00043241" w:rsidRPr="002A4396">
          <w:rPr>
            <w:rStyle w:val="Hyperlink"/>
            <w:rFonts w:asciiTheme="minorBidi" w:hAnsiTheme="minorBidi"/>
            <w:color w:val="auto"/>
            <w:sz w:val="32"/>
            <w:szCs w:val="32"/>
          </w:rPr>
          <w:t>com</w:t>
        </w:r>
      </w:hyperlink>
      <w:r w:rsidR="00043241" w:rsidRPr="002A439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2A4396">
        <w:rPr>
          <w:rFonts w:asciiTheme="minorBidi" w:hAnsiTheme="minorBidi" w:cs="Cordia New"/>
          <w:sz w:val="32"/>
          <w:szCs w:val="32"/>
          <w:cs/>
        </w:rPr>
        <w:t xml:space="preserve">/ </w:t>
      </w:r>
      <w:r w:rsidRPr="002A4396">
        <w:rPr>
          <w:rFonts w:asciiTheme="minorBidi" w:hAnsiTheme="minorBidi"/>
          <w:sz w:val="32"/>
          <w:szCs w:val="32"/>
        </w:rPr>
        <w:t>Facebook</w:t>
      </w:r>
      <w:r w:rsidRPr="002A4396">
        <w:rPr>
          <w:rFonts w:asciiTheme="minorBidi" w:hAnsiTheme="minorBidi" w:cs="Cordia New"/>
          <w:sz w:val="32"/>
          <w:szCs w:val="32"/>
          <w:cs/>
        </w:rPr>
        <w:t xml:space="preserve">: </w:t>
      </w:r>
      <w:hyperlink r:id="rId12" w:history="1">
        <w:r w:rsidRPr="002A4396">
          <w:rPr>
            <w:rStyle w:val="Hyperlink"/>
            <w:rFonts w:asciiTheme="minorBidi" w:hAnsiTheme="minorBidi"/>
            <w:color w:val="auto"/>
            <w:sz w:val="32"/>
            <w:szCs w:val="32"/>
          </w:rPr>
          <w:t>scgnewschannel</w:t>
        </w:r>
      </w:hyperlink>
      <w:r w:rsidRPr="002A4396">
        <w:rPr>
          <w:rFonts w:asciiTheme="minorBidi" w:hAnsiTheme="minorBidi" w:cs="Cordia New"/>
          <w:sz w:val="32"/>
          <w:szCs w:val="32"/>
          <w:cs/>
        </w:rPr>
        <w:t xml:space="preserve"> / </w:t>
      </w:r>
      <w:r w:rsidRPr="002A4396">
        <w:rPr>
          <w:rFonts w:asciiTheme="minorBidi" w:hAnsiTheme="minorBidi"/>
          <w:sz w:val="32"/>
          <w:szCs w:val="32"/>
        </w:rPr>
        <w:t>Twitter</w:t>
      </w:r>
      <w:r w:rsidRPr="002A4396">
        <w:rPr>
          <w:rFonts w:asciiTheme="minorBidi" w:hAnsiTheme="minorBidi" w:cs="Cordia New"/>
          <w:sz w:val="32"/>
          <w:szCs w:val="32"/>
          <w:cs/>
        </w:rPr>
        <w:t xml:space="preserve">: </w:t>
      </w:r>
      <w:hyperlink r:id="rId13" w:history="1">
        <w:r w:rsidRPr="002A4396">
          <w:rPr>
            <w:rStyle w:val="Hyperlink"/>
            <w:rFonts w:asciiTheme="minorBidi" w:hAnsiTheme="minorBidi"/>
            <w:color w:val="auto"/>
            <w:sz w:val="32"/>
            <w:szCs w:val="32"/>
          </w:rPr>
          <w:t>@scgnewschannel</w:t>
        </w:r>
      </w:hyperlink>
      <w:r w:rsidRPr="002A4396">
        <w:rPr>
          <w:rFonts w:asciiTheme="minorBidi" w:hAnsiTheme="minorBidi" w:cs="Cordia New"/>
          <w:sz w:val="32"/>
          <w:szCs w:val="32"/>
          <w:cs/>
        </w:rPr>
        <w:t xml:space="preserve"> หรือ </w:t>
      </w:r>
      <w:r w:rsidRPr="002A4396">
        <w:rPr>
          <w:rFonts w:asciiTheme="minorBidi" w:hAnsiTheme="minorBidi"/>
          <w:sz w:val="32"/>
          <w:szCs w:val="32"/>
        </w:rPr>
        <w:t>Line@</w:t>
      </w:r>
      <w:r w:rsidRPr="002A4396">
        <w:rPr>
          <w:rFonts w:asciiTheme="minorBidi" w:hAnsiTheme="minorBidi" w:cs="Cordia New"/>
          <w:sz w:val="32"/>
          <w:szCs w:val="32"/>
          <w:cs/>
        </w:rPr>
        <w:t xml:space="preserve">: </w:t>
      </w:r>
      <w:hyperlink r:id="rId14" w:history="1">
        <w:r w:rsidRPr="002A4396">
          <w:rPr>
            <w:rStyle w:val="Hyperlink"/>
            <w:rFonts w:asciiTheme="minorBidi" w:hAnsiTheme="minorBidi"/>
            <w:color w:val="auto"/>
            <w:sz w:val="32"/>
            <w:szCs w:val="32"/>
          </w:rPr>
          <w:t>@scgnewschannel</w:t>
        </w:r>
      </w:hyperlink>
    </w:p>
    <w:p w:rsidR="0016494D" w:rsidRPr="00322251" w:rsidRDefault="0016494D" w:rsidP="00322251">
      <w:pPr>
        <w:pStyle w:val="NoSpacing"/>
        <w:ind w:firstLine="720"/>
        <w:contextualSpacing/>
        <w:jc w:val="thaiDistribute"/>
        <w:rPr>
          <w:rFonts w:asciiTheme="minorBidi" w:hAnsiTheme="minorBidi"/>
          <w:sz w:val="32"/>
          <w:szCs w:val="32"/>
          <w:cs/>
        </w:rPr>
      </w:pPr>
    </w:p>
    <w:p w:rsidR="0071266E" w:rsidRPr="00322251" w:rsidRDefault="00322251" w:rsidP="00322251">
      <w:pPr>
        <w:pStyle w:val="NoSpacing"/>
        <w:contextualSpacing/>
        <w:jc w:val="center"/>
        <w:rPr>
          <w:rFonts w:asciiTheme="minorBidi" w:hAnsiTheme="minorBidi"/>
          <w:sz w:val="32"/>
          <w:szCs w:val="32"/>
        </w:rPr>
      </w:pPr>
      <w:r w:rsidRPr="00322251">
        <w:rPr>
          <w:rFonts w:asciiTheme="minorBidi" w:hAnsiTheme="minorBidi" w:cs="Cordia New"/>
          <w:sz w:val="32"/>
          <w:szCs w:val="32"/>
          <w:cs/>
        </w:rPr>
        <w:t>…………………………………………………………</w:t>
      </w:r>
    </w:p>
    <w:sectPr w:rsidR="0071266E" w:rsidRPr="00322251" w:rsidSect="007729F0">
      <w:pgSz w:w="11906" w:h="16838"/>
      <w:pgMar w:top="1276" w:right="849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FC4" w:rsidRDefault="00983FC4" w:rsidP="0071266E">
      <w:pPr>
        <w:spacing w:after="0" w:line="240" w:lineRule="auto"/>
      </w:pPr>
      <w:r>
        <w:separator/>
      </w:r>
    </w:p>
  </w:endnote>
  <w:endnote w:type="continuationSeparator" w:id="0">
    <w:p w:rsidR="00983FC4" w:rsidRDefault="00983FC4" w:rsidP="0071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FC4" w:rsidRDefault="00983FC4" w:rsidP="0071266E">
      <w:pPr>
        <w:spacing w:after="0" w:line="240" w:lineRule="auto"/>
      </w:pPr>
      <w:r>
        <w:separator/>
      </w:r>
    </w:p>
  </w:footnote>
  <w:footnote w:type="continuationSeparator" w:id="0">
    <w:p w:rsidR="00983FC4" w:rsidRDefault="00983FC4" w:rsidP="00712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F5F78"/>
    <w:multiLevelType w:val="hybridMultilevel"/>
    <w:tmpl w:val="7B10AC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21151E"/>
    <w:multiLevelType w:val="hybridMultilevel"/>
    <w:tmpl w:val="872E6D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C137DB7"/>
    <w:multiLevelType w:val="hybridMultilevel"/>
    <w:tmpl w:val="6D62AC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A65894"/>
    <w:multiLevelType w:val="hybridMultilevel"/>
    <w:tmpl w:val="2E70C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18A8CC">
      <w:numFmt w:val="bullet"/>
      <w:lvlText w:val="-"/>
      <w:lvlJc w:val="left"/>
      <w:pPr>
        <w:ind w:left="1440" w:hanging="360"/>
      </w:pPr>
      <w:rPr>
        <w:rFonts w:asciiTheme="minorBidi" w:eastAsiaTheme="minorHAnsi" w:hAnsiTheme="minorBidi" w:cs="Cordia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C07"/>
    <w:rsid w:val="0001793B"/>
    <w:rsid w:val="00020796"/>
    <w:rsid w:val="000262CE"/>
    <w:rsid w:val="00043241"/>
    <w:rsid w:val="000961B1"/>
    <w:rsid w:val="001142DB"/>
    <w:rsid w:val="0014463D"/>
    <w:rsid w:val="0016494D"/>
    <w:rsid w:val="0018303D"/>
    <w:rsid w:val="001D0783"/>
    <w:rsid w:val="0022604F"/>
    <w:rsid w:val="002531C9"/>
    <w:rsid w:val="002A4396"/>
    <w:rsid w:val="002A59D0"/>
    <w:rsid w:val="002B0360"/>
    <w:rsid w:val="002C21DA"/>
    <w:rsid w:val="002C67B6"/>
    <w:rsid w:val="002F0C07"/>
    <w:rsid w:val="00322251"/>
    <w:rsid w:val="00332949"/>
    <w:rsid w:val="003A73B4"/>
    <w:rsid w:val="003B33F5"/>
    <w:rsid w:val="003B50EE"/>
    <w:rsid w:val="003B5234"/>
    <w:rsid w:val="003C13EB"/>
    <w:rsid w:val="003F3EC5"/>
    <w:rsid w:val="00410692"/>
    <w:rsid w:val="00470B2B"/>
    <w:rsid w:val="004A2B9E"/>
    <w:rsid w:val="004C7144"/>
    <w:rsid w:val="00501516"/>
    <w:rsid w:val="00535199"/>
    <w:rsid w:val="00540567"/>
    <w:rsid w:val="005836B2"/>
    <w:rsid w:val="005D4BF3"/>
    <w:rsid w:val="005F3C50"/>
    <w:rsid w:val="005F3E5E"/>
    <w:rsid w:val="0062586D"/>
    <w:rsid w:val="00634C3A"/>
    <w:rsid w:val="0063675B"/>
    <w:rsid w:val="00646577"/>
    <w:rsid w:val="0068285C"/>
    <w:rsid w:val="006A7331"/>
    <w:rsid w:val="006B0EDD"/>
    <w:rsid w:val="006C732E"/>
    <w:rsid w:val="006D6394"/>
    <w:rsid w:val="006E2638"/>
    <w:rsid w:val="006F0FAE"/>
    <w:rsid w:val="00707458"/>
    <w:rsid w:val="0071266E"/>
    <w:rsid w:val="00740139"/>
    <w:rsid w:val="00740289"/>
    <w:rsid w:val="007729F0"/>
    <w:rsid w:val="007B22E3"/>
    <w:rsid w:val="007B719E"/>
    <w:rsid w:val="007B7255"/>
    <w:rsid w:val="00817FCF"/>
    <w:rsid w:val="00840463"/>
    <w:rsid w:val="0084144B"/>
    <w:rsid w:val="00845D2C"/>
    <w:rsid w:val="00884C26"/>
    <w:rsid w:val="008C7D8D"/>
    <w:rsid w:val="008D3E21"/>
    <w:rsid w:val="00913150"/>
    <w:rsid w:val="00930B5E"/>
    <w:rsid w:val="00944E3B"/>
    <w:rsid w:val="00982732"/>
    <w:rsid w:val="00983FC4"/>
    <w:rsid w:val="009B416A"/>
    <w:rsid w:val="009B5939"/>
    <w:rsid w:val="009F0344"/>
    <w:rsid w:val="009F5745"/>
    <w:rsid w:val="00A059FE"/>
    <w:rsid w:val="00A15DA7"/>
    <w:rsid w:val="00A260C8"/>
    <w:rsid w:val="00A60F5D"/>
    <w:rsid w:val="00A95BAA"/>
    <w:rsid w:val="00AA4A97"/>
    <w:rsid w:val="00AB6D45"/>
    <w:rsid w:val="00B01B63"/>
    <w:rsid w:val="00B039DC"/>
    <w:rsid w:val="00B573D2"/>
    <w:rsid w:val="00B77ACC"/>
    <w:rsid w:val="00BC6420"/>
    <w:rsid w:val="00BE410E"/>
    <w:rsid w:val="00C1362A"/>
    <w:rsid w:val="00C74549"/>
    <w:rsid w:val="00C7718A"/>
    <w:rsid w:val="00C84C5D"/>
    <w:rsid w:val="00CC66A1"/>
    <w:rsid w:val="00CD2FCB"/>
    <w:rsid w:val="00CE3BED"/>
    <w:rsid w:val="00CF610E"/>
    <w:rsid w:val="00CF6F3B"/>
    <w:rsid w:val="00D042D6"/>
    <w:rsid w:val="00D43F5F"/>
    <w:rsid w:val="00DB3FE4"/>
    <w:rsid w:val="00DF34EB"/>
    <w:rsid w:val="00DF3A66"/>
    <w:rsid w:val="00E060F0"/>
    <w:rsid w:val="00E13B96"/>
    <w:rsid w:val="00E301A0"/>
    <w:rsid w:val="00E950E6"/>
    <w:rsid w:val="00EB0BDA"/>
    <w:rsid w:val="00EE0F16"/>
    <w:rsid w:val="00EF0DEF"/>
    <w:rsid w:val="00F05345"/>
    <w:rsid w:val="00F07E17"/>
    <w:rsid w:val="00F271C4"/>
    <w:rsid w:val="00F42324"/>
    <w:rsid w:val="00F42F12"/>
    <w:rsid w:val="00F71F95"/>
    <w:rsid w:val="00F76EA4"/>
    <w:rsid w:val="00FC59B5"/>
    <w:rsid w:val="00FD12AF"/>
    <w:rsid w:val="00FF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B7A915-80EC-4E4C-937B-DA31C7F2C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A2B9E"/>
    <w:rPr>
      <w:b/>
      <w:bCs/>
    </w:rPr>
  </w:style>
  <w:style w:type="paragraph" w:styleId="ListParagraph">
    <w:name w:val="List Paragraph"/>
    <w:basedOn w:val="Normal"/>
    <w:uiPriority w:val="34"/>
    <w:qFormat/>
    <w:rsid w:val="002B03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57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577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12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66E"/>
  </w:style>
  <w:style w:type="paragraph" w:styleId="Footer">
    <w:name w:val="footer"/>
    <w:basedOn w:val="Normal"/>
    <w:link w:val="FooterChar"/>
    <w:uiPriority w:val="99"/>
    <w:unhideWhenUsed/>
    <w:rsid w:val="00712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66E"/>
  </w:style>
  <w:style w:type="paragraph" w:styleId="NoSpacing">
    <w:name w:val="No Spacing"/>
    <w:uiPriority w:val="1"/>
    <w:qFormat/>
    <w:rsid w:val="0071266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2F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dsor.co.th" TargetMode="External"/><Relationship Id="rId13" Type="http://schemas.openxmlformats.org/officeDocument/2006/relationships/hyperlink" Target="https://twitter.com/Scgnewschanne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facebook.com/scgnewschanne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cgnewschannel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windsor@scg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Windsorpage" TargetMode="External"/><Relationship Id="rId14" Type="http://schemas.openxmlformats.org/officeDocument/2006/relationships/hyperlink" Target="https://line.me/R/ti/p/%40scgnewschann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Chotika Jitviseskul</dc:creator>
  <cp:lastModifiedBy>Wikarnda Mutitanont</cp:lastModifiedBy>
  <cp:revision>2</cp:revision>
  <cp:lastPrinted>2018-10-01T01:38:00Z</cp:lastPrinted>
  <dcterms:created xsi:type="dcterms:W3CDTF">2020-11-02T02:18:00Z</dcterms:created>
  <dcterms:modified xsi:type="dcterms:W3CDTF">2020-11-02T02:18:00Z</dcterms:modified>
</cp:coreProperties>
</file>